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A89ED" w14:textId="0A6E919D" w:rsidR="00716B79" w:rsidRDefault="00716B79" w:rsidP="00716B7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Senior Well </w:t>
      </w:r>
      <w:r w:rsidR="00F573CD" w:rsidRPr="009C41D3">
        <w:rPr>
          <w:rFonts w:ascii="Calibri-Bold" w:hAnsi="Calibri-Bold" w:cs="Calibri-Bold"/>
          <w:b/>
          <w:bCs/>
        </w:rPr>
        <w:t>Decommissioning</w:t>
      </w:r>
      <w:r w:rsidRPr="009C41D3">
        <w:rPr>
          <w:rFonts w:ascii="Calibri-Bold" w:hAnsi="Calibri-Bold" w:cs="Calibri-Bold"/>
          <w:b/>
          <w:bCs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>Coordinator</w:t>
      </w:r>
    </w:p>
    <w:p w14:paraId="04BA89EE" w14:textId="77777777" w:rsidR="00716B79" w:rsidRDefault="00716B79" w:rsidP="00716B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Orphan Well Association (OWA) is an independent non‐profit organization that operates under the</w:t>
      </w:r>
    </w:p>
    <w:p w14:paraId="04BA89EF" w14:textId="77777777" w:rsidR="00716B79" w:rsidRDefault="00716B79" w:rsidP="00716B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delegated legal authority of the Alberta Energy Regulator (AER). Our funding comes from the upstream</w:t>
      </w:r>
    </w:p>
    <w:p w14:paraId="04BA89F0" w14:textId="77777777" w:rsidR="00716B79" w:rsidRDefault="00716B79" w:rsidP="00716B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oil and gas industry to abandon and reclaim orphan properties. Orphan properties are wells, pipelines,</w:t>
      </w:r>
    </w:p>
    <w:p w14:paraId="04BA89F1" w14:textId="77777777" w:rsidR="00716B79" w:rsidRDefault="00716B79" w:rsidP="00716B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facilities and associated sites which have been left behind by defunct or insolvent companies and are</w:t>
      </w:r>
    </w:p>
    <w:p w14:paraId="04BA89F2" w14:textId="77777777" w:rsidR="00716B79" w:rsidRDefault="00716B79" w:rsidP="00716B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designated as orphans by the AER.</w:t>
      </w:r>
    </w:p>
    <w:p w14:paraId="5C555BE9" w14:textId="77777777" w:rsidR="00FD71B2" w:rsidRDefault="00FD71B2" w:rsidP="00716B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4BA89F3" w14:textId="022EE6B5" w:rsidR="00716B79" w:rsidRDefault="00716B79" w:rsidP="00716B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OWA is searching for a qualified Senior Well Abandonment Coordinator to join our team. The</w:t>
      </w:r>
    </w:p>
    <w:p w14:paraId="04BA89F5" w14:textId="2E524138" w:rsidR="00716B79" w:rsidRDefault="00716B79" w:rsidP="00716B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position will report directly to the </w:t>
      </w:r>
      <w:r w:rsidR="00FD71B2">
        <w:rPr>
          <w:rFonts w:ascii="Calibri" w:hAnsi="Calibri" w:cs="Calibri"/>
          <w:color w:val="000000"/>
        </w:rPr>
        <w:t xml:space="preserve">Team Lead, Decommissioning </w:t>
      </w:r>
      <w:r>
        <w:rPr>
          <w:rFonts w:ascii="Calibri" w:hAnsi="Calibri" w:cs="Calibri"/>
          <w:color w:val="000000"/>
        </w:rPr>
        <w:t>and will be based in Calgary but will require</w:t>
      </w:r>
      <w:r w:rsidR="00FD71B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occasional visits to review field operations.</w:t>
      </w:r>
    </w:p>
    <w:p w14:paraId="04BA89F6" w14:textId="77777777" w:rsidR="00C53CF2" w:rsidRDefault="00C53CF2" w:rsidP="00716B7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04BA89F7" w14:textId="77777777" w:rsidR="00716B79" w:rsidRDefault="00716B79" w:rsidP="00716B7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Position Summary</w:t>
      </w:r>
    </w:p>
    <w:p w14:paraId="056C6FCF" w14:textId="205F585C" w:rsidR="00FD71B2" w:rsidRDefault="00716B79" w:rsidP="00716B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D71B2">
        <w:rPr>
          <w:rFonts w:ascii="Calibri" w:hAnsi="Calibri" w:cs="Calibri"/>
          <w:color w:val="000000"/>
        </w:rPr>
        <w:t xml:space="preserve">Manage an area budget and assign work to </w:t>
      </w:r>
      <w:r w:rsidR="00FD71B2">
        <w:rPr>
          <w:rFonts w:ascii="Calibri" w:hAnsi="Calibri" w:cs="Calibri"/>
          <w:color w:val="000000"/>
        </w:rPr>
        <w:t>Prime Contractors</w:t>
      </w:r>
    </w:p>
    <w:p w14:paraId="7861124C" w14:textId="77777777" w:rsidR="00FD71B2" w:rsidRDefault="00716B79" w:rsidP="00716B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D71B2">
        <w:rPr>
          <w:rFonts w:ascii="Calibri" w:hAnsi="Calibri" w:cs="Calibri"/>
          <w:color w:val="000000"/>
        </w:rPr>
        <w:t>Review and approve well abandonment programs and cost estimates and AFE’s</w:t>
      </w:r>
    </w:p>
    <w:p w14:paraId="1B78B9CE" w14:textId="77777777" w:rsidR="00FD71B2" w:rsidRDefault="00716B79" w:rsidP="00716B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D71B2">
        <w:rPr>
          <w:rFonts w:ascii="Calibri" w:hAnsi="Calibri" w:cs="Calibri"/>
          <w:color w:val="000000"/>
        </w:rPr>
        <w:t>Participate in Safety program by:</w:t>
      </w:r>
    </w:p>
    <w:p w14:paraId="383636A9" w14:textId="5EAE40BD" w:rsidR="00FD71B2" w:rsidRDefault="00716B79" w:rsidP="00716B7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D71B2">
        <w:rPr>
          <w:rFonts w:ascii="Calibri" w:hAnsi="Calibri" w:cs="Calibri"/>
          <w:color w:val="000000"/>
        </w:rPr>
        <w:t xml:space="preserve">reviewing and evaluating the safety program of </w:t>
      </w:r>
      <w:r w:rsidR="00FD71B2">
        <w:rPr>
          <w:rFonts w:ascii="Calibri" w:hAnsi="Calibri" w:cs="Calibri"/>
          <w:color w:val="000000"/>
        </w:rPr>
        <w:t>Prime Contractors</w:t>
      </w:r>
    </w:p>
    <w:p w14:paraId="54B2B1FE" w14:textId="336F3344" w:rsidR="00FD71B2" w:rsidRDefault="00716B79" w:rsidP="00716B7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D71B2">
        <w:rPr>
          <w:rFonts w:ascii="Calibri" w:hAnsi="Calibri" w:cs="Calibri"/>
          <w:color w:val="000000"/>
        </w:rPr>
        <w:t xml:space="preserve">conducting safety visits </w:t>
      </w:r>
      <w:r w:rsidR="009C41D3">
        <w:rPr>
          <w:rFonts w:ascii="Calibri" w:hAnsi="Calibri" w:cs="Calibri"/>
          <w:color w:val="000000"/>
        </w:rPr>
        <w:t xml:space="preserve">and audits </w:t>
      </w:r>
      <w:r w:rsidRPr="00FD71B2">
        <w:rPr>
          <w:rFonts w:ascii="Calibri" w:hAnsi="Calibri" w:cs="Calibri"/>
          <w:color w:val="000000"/>
        </w:rPr>
        <w:t>in the field and office</w:t>
      </w:r>
    </w:p>
    <w:p w14:paraId="14D12045" w14:textId="40BCEE0F" w:rsidR="00FD71B2" w:rsidRDefault="00716B79" w:rsidP="00716B7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D71B2">
        <w:rPr>
          <w:rFonts w:ascii="Calibri" w:hAnsi="Calibri" w:cs="Calibri"/>
          <w:color w:val="000000"/>
        </w:rPr>
        <w:t>communicating association safety commitments</w:t>
      </w:r>
    </w:p>
    <w:p w14:paraId="1925C4E3" w14:textId="69844F60" w:rsidR="00FD71B2" w:rsidRDefault="00716B79" w:rsidP="00716B7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D71B2">
        <w:rPr>
          <w:rFonts w:ascii="Calibri" w:hAnsi="Calibri" w:cs="Calibri"/>
          <w:color w:val="000000"/>
        </w:rPr>
        <w:t>following up on safety incidents</w:t>
      </w:r>
      <w:r w:rsidR="00FD71B2">
        <w:rPr>
          <w:rFonts w:ascii="Calibri" w:hAnsi="Calibri" w:cs="Calibri"/>
          <w:color w:val="000000"/>
        </w:rPr>
        <w:t xml:space="preserve"> as required</w:t>
      </w:r>
    </w:p>
    <w:p w14:paraId="3D2B854C" w14:textId="2909CFD2" w:rsidR="00FD71B2" w:rsidRDefault="00716B79" w:rsidP="00716B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D71B2">
        <w:rPr>
          <w:rFonts w:ascii="Calibri" w:hAnsi="Calibri" w:cs="Calibri"/>
          <w:color w:val="000000"/>
        </w:rPr>
        <w:t xml:space="preserve">Work with </w:t>
      </w:r>
      <w:r w:rsidR="00FD71B2">
        <w:rPr>
          <w:rFonts w:ascii="Calibri" w:hAnsi="Calibri" w:cs="Calibri"/>
          <w:color w:val="000000"/>
        </w:rPr>
        <w:t>P</w:t>
      </w:r>
      <w:r w:rsidRPr="00FD71B2">
        <w:rPr>
          <w:rFonts w:ascii="Calibri" w:hAnsi="Calibri" w:cs="Calibri"/>
          <w:color w:val="000000"/>
        </w:rPr>
        <w:t xml:space="preserve">rime </w:t>
      </w:r>
      <w:r w:rsidR="00FD71B2">
        <w:rPr>
          <w:rFonts w:ascii="Calibri" w:hAnsi="Calibri" w:cs="Calibri"/>
          <w:color w:val="000000"/>
        </w:rPr>
        <w:t>C</w:t>
      </w:r>
      <w:r w:rsidRPr="00FD71B2">
        <w:rPr>
          <w:rFonts w:ascii="Calibri" w:hAnsi="Calibri" w:cs="Calibri"/>
          <w:color w:val="000000"/>
        </w:rPr>
        <w:t>ontractors to ensure policies are clearly communicated and</w:t>
      </w:r>
      <w:r w:rsidR="00FD71B2" w:rsidRPr="00FD71B2">
        <w:rPr>
          <w:rFonts w:ascii="Calibri" w:hAnsi="Calibri" w:cs="Calibri"/>
          <w:color w:val="000000"/>
        </w:rPr>
        <w:t xml:space="preserve"> </w:t>
      </w:r>
      <w:r w:rsidRPr="00FD71B2">
        <w:rPr>
          <w:rFonts w:ascii="Calibri" w:hAnsi="Calibri" w:cs="Calibri"/>
          <w:color w:val="000000"/>
        </w:rPr>
        <w:t>adhered to</w:t>
      </w:r>
    </w:p>
    <w:p w14:paraId="04BA8A02" w14:textId="49A5992A" w:rsidR="00716B79" w:rsidRPr="00FD71B2" w:rsidRDefault="00FD71B2" w:rsidP="00716B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</w:t>
      </w:r>
      <w:r w:rsidR="00716B79" w:rsidRPr="00FD71B2">
        <w:rPr>
          <w:rFonts w:ascii="Calibri" w:hAnsi="Calibri" w:cs="Calibri"/>
          <w:color w:val="000000"/>
        </w:rPr>
        <w:t>ork planning with consultant firms including scheduling and kickoff meetings</w:t>
      </w:r>
    </w:p>
    <w:p w14:paraId="04BA8A04" w14:textId="2F088AD2" w:rsidR="00716B79" w:rsidRDefault="00716B79" w:rsidP="00FD71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D71B2">
        <w:rPr>
          <w:rFonts w:ascii="Calibri" w:hAnsi="Calibri" w:cs="Calibri"/>
          <w:color w:val="000000"/>
        </w:rPr>
        <w:t xml:space="preserve">Provide </w:t>
      </w:r>
      <w:r w:rsidR="00FD71B2">
        <w:rPr>
          <w:rFonts w:ascii="Calibri" w:hAnsi="Calibri" w:cs="Calibri"/>
          <w:color w:val="000000"/>
        </w:rPr>
        <w:t xml:space="preserve">technical </w:t>
      </w:r>
      <w:r w:rsidRPr="00FD71B2">
        <w:rPr>
          <w:rFonts w:ascii="Calibri" w:hAnsi="Calibri" w:cs="Calibri"/>
          <w:color w:val="000000"/>
        </w:rPr>
        <w:t>direction and support to field operations as needed, including input on cost efficiencies</w:t>
      </w:r>
    </w:p>
    <w:p w14:paraId="75C2613C" w14:textId="2217BE8B" w:rsidR="007A0958" w:rsidRPr="00FD71B2" w:rsidRDefault="007A0958" w:rsidP="00FD71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</w:t>
      </w:r>
      <w:r w:rsidRPr="007A0958">
        <w:rPr>
          <w:rFonts w:ascii="Calibri" w:hAnsi="Calibri" w:cs="Calibri"/>
          <w:color w:val="000000"/>
        </w:rPr>
        <w:t>entor and coach other members of the decommissioning team on technical aspects of the work</w:t>
      </w:r>
    </w:p>
    <w:p w14:paraId="3FF46946" w14:textId="77777777" w:rsidR="00FD71B2" w:rsidRDefault="00FD71B2" w:rsidP="00FD71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</w:t>
      </w:r>
      <w:r w:rsidRPr="00FD71B2">
        <w:rPr>
          <w:rFonts w:ascii="Calibri" w:hAnsi="Calibri" w:cs="Calibri"/>
          <w:color w:val="000000"/>
        </w:rPr>
        <w:t xml:space="preserve">mprove cost efficiencies </w:t>
      </w:r>
    </w:p>
    <w:p w14:paraId="4FA6DC58" w14:textId="77777777" w:rsidR="00FD71B2" w:rsidRDefault="00FD71B2" w:rsidP="00FD71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D71B2">
        <w:rPr>
          <w:rFonts w:ascii="Calibri" w:hAnsi="Calibri" w:cs="Calibri"/>
          <w:color w:val="000000"/>
        </w:rPr>
        <w:t>Tracking, recording and reporting on operational activities and expenditures work on daily, weekly, monthly and quarterly basis.</w:t>
      </w:r>
    </w:p>
    <w:p w14:paraId="1E777647" w14:textId="5303B0EA" w:rsidR="00FD71B2" w:rsidRPr="00FD71B2" w:rsidRDefault="00FD71B2" w:rsidP="00FD71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D71B2">
        <w:rPr>
          <w:rFonts w:ascii="Calibri" w:hAnsi="Calibri" w:cs="Calibri"/>
          <w:color w:val="000000"/>
        </w:rPr>
        <w:t>Review and approve invoices</w:t>
      </w:r>
    </w:p>
    <w:p w14:paraId="04BA8A09" w14:textId="77777777" w:rsidR="00C53CF2" w:rsidRDefault="00C53CF2" w:rsidP="00716B7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04BA8A0A" w14:textId="77777777" w:rsidR="00716B79" w:rsidRDefault="00716B79" w:rsidP="00716B7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Technical Requirements</w:t>
      </w:r>
    </w:p>
    <w:p w14:paraId="04BA8A0C" w14:textId="4B811DCB" w:rsidR="00716B79" w:rsidRPr="00FD71B2" w:rsidRDefault="00716B79" w:rsidP="00FD71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D71B2">
        <w:rPr>
          <w:rFonts w:ascii="Calibri" w:hAnsi="Calibri" w:cs="Calibri"/>
          <w:color w:val="000000"/>
        </w:rPr>
        <w:t>Experience in running field operations including taking daily calls and troubleshooting field</w:t>
      </w:r>
      <w:r w:rsidR="00FD71B2">
        <w:rPr>
          <w:rFonts w:ascii="Calibri" w:hAnsi="Calibri" w:cs="Calibri"/>
          <w:color w:val="000000"/>
        </w:rPr>
        <w:t xml:space="preserve"> </w:t>
      </w:r>
      <w:r w:rsidRPr="00FD71B2">
        <w:rPr>
          <w:rFonts w:ascii="Calibri" w:hAnsi="Calibri" w:cs="Calibri"/>
          <w:color w:val="000000"/>
        </w:rPr>
        <w:t>problems</w:t>
      </w:r>
    </w:p>
    <w:p w14:paraId="04BA8A0D" w14:textId="2F59A563" w:rsidR="00716B79" w:rsidRPr="00FD71B2" w:rsidRDefault="00716B79" w:rsidP="00FD71B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D71B2">
        <w:rPr>
          <w:rFonts w:ascii="Calibri" w:hAnsi="Calibri" w:cs="Calibri"/>
          <w:color w:val="000000"/>
        </w:rPr>
        <w:t>Well abandonment programming, well file review and cost estimates</w:t>
      </w:r>
    </w:p>
    <w:p w14:paraId="04BA8A0F" w14:textId="44874763" w:rsidR="00716B79" w:rsidRPr="00FD71B2" w:rsidRDefault="00716B79" w:rsidP="00FD71B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D71B2">
        <w:rPr>
          <w:rFonts w:ascii="Calibri" w:hAnsi="Calibri" w:cs="Calibri"/>
          <w:color w:val="000000"/>
        </w:rPr>
        <w:t>Knowledgeable about AER requirements for well abandonment operations including nonroutine</w:t>
      </w:r>
      <w:r w:rsidR="00FD71B2">
        <w:rPr>
          <w:rFonts w:ascii="Calibri" w:hAnsi="Calibri" w:cs="Calibri"/>
          <w:color w:val="000000"/>
        </w:rPr>
        <w:t xml:space="preserve"> </w:t>
      </w:r>
      <w:r w:rsidRPr="00FD71B2">
        <w:rPr>
          <w:rFonts w:ascii="Calibri" w:hAnsi="Calibri" w:cs="Calibri"/>
          <w:color w:val="000000"/>
        </w:rPr>
        <w:t>well abandonment applications and familiar with DDS system</w:t>
      </w:r>
    </w:p>
    <w:p w14:paraId="04BA8A10" w14:textId="4C0E84CE" w:rsidR="00716B79" w:rsidRPr="00FD71B2" w:rsidRDefault="00716B79" w:rsidP="00FD71B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D71B2">
        <w:rPr>
          <w:rFonts w:ascii="Calibri" w:hAnsi="Calibri" w:cs="Calibri"/>
          <w:color w:val="000000"/>
        </w:rPr>
        <w:t>Ability to read cased hole and open hole logs an asset, identifying leak sources</w:t>
      </w:r>
    </w:p>
    <w:p w14:paraId="04BA8A11" w14:textId="328AA8B0" w:rsidR="00716B79" w:rsidRPr="00FD71B2" w:rsidRDefault="00716B79" w:rsidP="00FD71B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D71B2">
        <w:rPr>
          <w:rFonts w:ascii="Calibri" w:hAnsi="Calibri" w:cs="Calibri"/>
          <w:color w:val="000000"/>
        </w:rPr>
        <w:t>Experience in remedial repairs, perforating cementing, blends and trying alternate technologies</w:t>
      </w:r>
    </w:p>
    <w:p w14:paraId="04BA8A12" w14:textId="6409A927" w:rsidR="00716B79" w:rsidRPr="00FD71B2" w:rsidRDefault="00716B79" w:rsidP="00FD71B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D71B2">
        <w:rPr>
          <w:rFonts w:ascii="Calibri" w:hAnsi="Calibri" w:cs="Calibri"/>
          <w:color w:val="000000"/>
        </w:rPr>
        <w:t>Working knowledge of Excel, Outlook,</w:t>
      </w:r>
      <w:r w:rsidR="00F573CD">
        <w:rPr>
          <w:rFonts w:ascii="Calibri" w:hAnsi="Calibri" w:cs="Calibri"/>
          <w:color w:val="000000"/>
        </w:rPr>
        <w:t xml:space="preserve"> </w:t>
      </w:r>
      <w:r w:rsidR="00F573CD" w:rsidRPr="009C41D3">
        <w:rPr>
          <w:rFonts w:ascii="Calibri" w:hAnsi="Calibri" w:cs="Calibri"/>
        </w:rPr>
        <w:t>Accumap,</w:t>
      </w:r>
      <w:r w:rsidRPr="009C41D3">
        <w:rPr>
          <w:rFonts w:ascii="Calibri" w:hAnsi="Calibri" w:cs="Calibri"/>
        </w:rPr>
        <w:t xml:space="preserve"> </w:t>
      </w:r>
      <w:r w:rsidR="00F573CD" w:rsidRPr="009C41D3">
        <w:rPr>
          <w:rFonts w:ascii="Calibri" w:hAnsi="Calibri" w:cs="Calibri"/>
        </w:rPr>
        <w:t>SiteView and P2 AFE software</w:t>
      </w:r>
    </w:p>
    <w:p w14:paraId="04BA8A13" w14:textId="4BE28499" w:rsidR="00716B79" w:rsidRPr="00FD71B2" w:rsidRDefault="00716B79" w:rsidP="00FD71B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D71B2">
        <w:rPr>
          <w:rFonts w:ascii="Calibri" w:hAnsi="Calibri" w:cs="Calibri"/>
          <w:color w:val="000000"/>
        </w:rPr>
        <w:t>Experience with pipeline abandonment, facility decommissioning and sour operations an asset</w:t>
      </w:r>
    </w:p>
    <w:p w14:paraId="04BA8A14" w14:textId="77777777" w:rsidR="00C53CF2" w:rsidRDefault="00C53CF2" w:rsidP="00716B7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04BA8A15" w14:textId="77777777" w:rsidR="00716B79" w:rsidRDefault="00716B79" w:rsidP="00716B7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Skills</w:t>
      </w:r>
    </w:p>
    <w:p w14:paraId="04BA8A16" w14:textId="5121D15E" w:rsidR="00716B79" w:rsidRPr="00FD71B2" w:rsidRDefault="00716B79" w:rsidP="00FD71B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D71B2">
        <w:rPr>
          <w:rFonts w:ascii="Calibri" w:hAnsi="Calibri" w:cs="Calibri"/>
          <w:color w:val="000000"/>
        </w:rPr>
        <w:t>Good communication skills</w:t>
      </w:r>
    </w:p>
    <w:p w14:paraId="04BA8A17" w14:textId="349054F1" w:rsidR="00716B79" w:rsidRPr="00FD71B2" w:rsidRDefault="00716B79" w:rsidP="00FD71B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D71B2">
        <w:rPr>
          <w:rFonts w:ascii="Calibri" w:hAnsi="Calibri" w:cs="Calibri"/>
          <w:color w:val="000000"/>
        </w:rPr>
        <w:t xml:space="preserve">Ability to work with other </w:t>
      </w:r>
      <w:r w:rsidR="00F573CD" w:rsidRPr="009C41D3">
        <w:rPr>
          <w:rFonts w:ascii="Calibri" w:hAnsi="Calibri" w:cs="Calibri"/>
        </w:rPr>
        <w:t xml:space="preserve">Decommissioning </w:t>
      </w:r>
      <w:r w:rsidRPr="00FD71B2">
        <w:rPr>
          <w:rFonts w:ascii="Calibri" w:hAnsi="Calibri" w:cs="Calibri"/>
          <w:color w:val="000000"/>
        </w:rPr>
        <w:t>and Environmental Coordinators</w:t>
      </w:r>
    </w:p>
    <w:p w14:paraId="04BA8A18" w14:textId="57092BB7" w:rsidR="00716B79" w:rsidRPr="00FD71B2" w:rsidRDefault="00716B79" w:rsidP="00FD71B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D71B2">
        <w:rPr>
          <w:rFonts w:ascii="Calibri" w:hAnsi="Calibri" w:cs="Calibri"/>
          <w:color w:val="000000"/>
        </w:rPr>
        <w:t>Organized, able to set priorities, document work and complete assigned work</w:t>
      </w:r>
    </w:p>
    <w:p w14:paraId="04BA8A19" w14:textId="6AB19351" w:rsidR="00716B79" w:rsidRPr="00FD71B2" w:rsidRDefault="00716B79" w:rsidP="00FD71B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D71B2">
        <w:rPr>
          <w:rFonts w:ascii="Calibri" w:hAnsi="Calibri" w:cs="Calibri"/>
          <w:color w:val="000000"/>
        </w:rPr>
        <w:t>Able to identify gaps in processes and willing to step in to help address them</w:t>
      </w:r>
    </w:p>
    <w:p w14:paraId="04BA8A1B" w14:textId="62D7C9C8" w:rsidR="00716B79" w:rsidRPr="00FD71B2" w:rsidRDefault="00716B79" w:rsidP="00FD71B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D71B2">
        <w:rPr>
          <w:rFonts w:ascii="Calibri" w:hAnsi="Calibri" w:cs="Calibri"/>
          <w:color w:val="000000"/>
        </w:rPr>
        <w:t>Attention to detail, willing to ask for help, manages time wisely and can work with minimal</w:t>
      </w:r>
      <w:r w:rsidR="00FD71B2">
        <w:rPr>
          <w:rFonts w:ascii="Calibri" w:hAnsi="Calibri" w:cs="Calibri"/>
          <w:color w:val="000000"/>
        </w:rPr>
        <w:t xml:space="preserve"> </w:t>
      </w:r>
      <w:r w:rsidRPr="00FD71B2">
        <w:rPr>
          <w:rFonts w:ascii="Calibri" w:hAnsi="Calibri" w:cs="Calibri"/>
          <w:color w:val="000000"/>
        </w:rPr>
        <w:t>supervision</w:t>
      </w:r>
    </w:p>
    <w:p w14:paraId="04BA8A1C" w14:textId="77777777" w:rsidR="00C53CF2" w:rsidRDefault="00C53CF2" w:rsidP="00716B7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04BA8A1D" w14:textId="77777777" w:rsidR="00716B79" w:rsidRDefault="00716B79" w:rsidP="00716B7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Qualifications</w:t>
      </w:r>
    </w:p>
    <w:p w14:paraId="1073E5EA" w14:textId="03F5A8F3" w:rsidR="00FD71B2" w:rsidRDefault="00716B79" w:rsidP="00716B7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D71B2">
        <w:rPr>
          <w:rFonts w:ascii="Calibri" w:hAnsi="Calibri" w:cs="Calibri"/>
          <w:color w:val="000000"/>
        </w:rPr>
        <w:t xml:space="preserve">Minimum </w:t>
      </w:r>
      <w:r w:rsidR="009C41D3" w:rsidRPr="009C41D3">
        <w:rPr>
          <w:rFonts w:ascii="Calibri" w:hAnsi="Calibri" w:cs="Calibri"/>
        </w:rPr>
        <w:t>ten</w:t>
      </w:r>
      <w:r w:rsidRPr="00FD71B2">
        <w:rPr>
          <w:rFonts w:ascii="Calibri" w:hAnsi="Calibri" w:cs="Calibri"/>
          <w:color w:val="000000"/>
        </w:rPr>
        <w:t xml:space="preserve"> years of experience in the oil and gas industry with preference to abandonment or</w:t>
      </w:r>
      <w:r w:rsidR="00FD71B2">
        <w:rPr>
          <w:rFonts w:ascii="Calibri" w:hAnsi="Calibri" w:cs="Calibri"/>
          <w:color w:val="000000"/>
        </w:rPr>
        <w:t xml:space="preserve"> </w:t>
      </w:r>
      <w:r w:rsidRPr="00FD71B2">
        <w:rPr>
          <w:rFonts w:ascii="Calibri" w:hAnsi="Calibri" w:cs="Calibri"/>
          <w:color w:val="000000"/>
        </w:rPr>
        <w:t>completions operations</w:t>
      </w:r>
    </w:p>
    <w:p w14:paraId="025F2C93" w14:textId="7B24FCF2" w:rsidR="007A0958" w:rsidRDefault="007A0958" w:rsidP="00716B7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t>Previous supervisory experience is an asset</w:t>
      </w:r>
    </w:p>
    <w:p w14:paraId="04BA8A20" w14:textId="59618B97" w:rsidR="00716B79" w:rsidRPr="009C41D3" w:rsidRDefault="00716B79" w:rsidP="00716B7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D71B2">
        <w:rPr>
          <w:rFonts w:ascii="Calibri" w:hAnsi="Calibri" w:cs="Calibri"/>
          <w:color w:val="000000"/>
        </w:rPr>
        <w:t>Membership in APEGA or ASET</w:t>
      </w:r>
    </w:p>
    <w:p w14:paraId="0E34F44E" w14:textId="37ED2800" w:rsidR="00F573CD" w:rsidRPr="009C41D3" w:rsidRDefault="00F573CD" w:rsidP="00716B7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C41D3">
        <w:rPr>
          <w:rFonts w:ascii="Calibri" w:hAnsi="Calibri" w:cs="Calibri"/>
        </w:rPr>
        <w:t>Driving License/Clean Abstract</w:t>
      </w:r>
    </w:p>
    <w:p w14:paraId="66F7FADB" w14:textId="77777777" w:rsidR="00FD71B2" w:rsidRPr="00FD71B2" w:rsidRDefault="00FD71B2" w:rsidP="00FD71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4BA8A23" w14:textId="5885CD66" w:rsidR="003646A6" w:rsidRDefault="00716B79" w:rsidP="00FD71B2">
      <w:pPr>
        <w:autoSpaceDE w:val="0"/>
        <w:autoSpaceDN w:val="0"/>
        <w:adjustRightInd w:val="0"/>
        <w:spacing w:after="0" w:line="240" w:lineRule="auto"/>
      </w:pPr>
      <w:r>
        <w:rPr>
          <w:rFonts w:ascii="Calibri" w:hAnsi="Calibri" w:cs="Calibri"/>
          <w:color w:val="000000"/>
        </w:rPr>
        <w:t xml:space="preserve">Please send cover letter and résumé in confidence to </w:t>
      </w:r>
      <w:r w:rsidR="00FD71B2">
        <w:rPr>
          <w:rFonts w:ascii="Calibri-Bold" w:hAnsi="Calibri-Bold" w:cs="Calibri-Bold"/>
          <w:b/>
          <w:bCs/>
          <w:color w:val="0000FF"/>
        </w:rPr>
        <w:t>HR@Orphanwell.ca</w:t>
      </w:r>
      <w:r>
        <w:rPr>
          <w:rFonts w:ascii="Calibri-Bold" w:hAnsi="Calibri-Bold" w:cs="Calibri-Bold"/>
          <w:b/>
          <w:bCs/>
          <w:color w:val="0000FF"/>
        </w:rPr>
        <w:t xml:space="preserve"> </w:t>
      </w:r>
      <w:r>
        <w:rPr>
          <w:rFonts w:ascii="Calibri" w:hAnsi="Calibri" w:cs="Calibri"/>
          <w:color w:val="000000"/>
        </w:rPr>
        <w:t xml:space="preserve">by </w:t>
      </w:r>
      <w:r w:rsidR="00FD71B2">
        <w:rPr>
          <w:rFonts w:ascii="Calibri-Bold" w:hAnsi="Calibri-Bold" w:cs="Calibri-Bold"/>
          <w:b/>
          <w:bCs/>
          <w:color w:val="000000"/>
        </w:rPr>
        <w:t xml:space="preserve">January </w:t>
      </w:r>
      <w:r w:rsidR="007A0958">
        <w:rPr>
          <w:rFonts w:ascii="Calibri-Bold" w:hAnsi="Calibri-Bold" w:cs="Calibri-Bold"/>
          <w:b/>
          <w:bCs/>
          <w:color w:val="000000"/>
        </w:rPr>
        <w:t>24</w:t>
      </w:r>
      <w:r>
        <w:rPr>
          <w:rFonts w:ascii="Calibri-Bold" w:hAnsi="Calibri-Bold" w:cs="Calibri-Bold"/>
          <w:b/>
          <w:bCs/>
          <w:color w:val="000000"/>
        </w:rPr>
        <w:t>, 20</w:t>
      </w:r>
      <w:r w:rsidR="00FD71B2">
        <w:rPr>
          <w:rFonts w:ascii="Calibri-Bold" w:hAnsi="Calibri-Bold" w:cs="Calibri-Bold"/>
          <w:b/>
          <w:bCs/>
          <w:color w:val="000000"/>
        </w:rPr>
        <w:t xml:space="preserve">20 </w:t>
      </w:r>
      <w:r>
        <w:rPr>
          <w:rFonts w:ascii="Calibri" w:hAnsi="Calibri" w:cs="Calibri"/>
          <w:color w:val="000000"/>
        </w:rPr>
        <w:t>including “Senior Well Abandonment Coordinator” in the subject line. We thank all those who respond;</w:t>
      </w:r>
      <w:r w:rsidR="00FD71B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however, only candidates selected for interviews will be contacted.</w:t>
      </w:r>
    </w:p>
    <w:sectPr w:rsidR="003646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41441"/>
    <w:multiLevelType w:val="hybridMultilevel"/>
    <w:tmpl w:val="E1E006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87DEF"/>
    <w:multiLevelType w:val="hybridMultilevel"/>
    <w:tmpl w:val="3C98F6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92885"/>
    <w:multiLevelType w:val="hybridMultilevel"/>
    <w:tmpl w:val="6C9278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F950CC"/>
    <w:multiLevelType w:val="hybridMultilevel"/>
    <w:tmpl w:val="CF989C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B79"/>
    <w:rsid w:val="003646A6"/>
    <w:rsid w:val="00433F2D"/>
    <w:rsid w:val="00716B79"/>
    <w:rsid w:val="007A0958"/>
    <w:rsid w:val="009C41D3"/>
    <w:rsid w:val="00AC1B98"/>
    <w:rsid w:val="00C53CF2"/>
    <w:rsid w:val="00F573CD"/>
    <w:rsid w:val="00FD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A89ED"/>
  <w15:docId w15:val="{3A7F85E5-1B93-428A-9F3A-F71F56A3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1599439F19E248B25ABAD852414644" ma:contentTypeVersion="9" ma:contentTypeDescription="Create a new document." ma:contentTypeScope="" ma:versionID="f979d2e62a414ad686297b5421b15331">
  <xsd:schema xmlns:xsd="http://www.w3.org/2001/XMLSchema" xmlns:xs="http://www.w3.org/2001/XMLSchema" xmlns:p="http://schemas.microsoft.com/office/2006/metadata/properties" xmlns:ns3="ce32214a-356c-41a7-8833-df63683cf3cf" xmlns:ns4="6e8066a1-c528-44c5-a417-d38af984a85b" targetNamespace="http://schemas.microsoft.com/office/2006/metadata/properties" ma:root="true" ma:fieldsID="6d2526e4a9e25478bc8aeff2b0bfabd6" ns3:_="" ns4:_="">
    <xsd:import namespace="ce32214a-356c-41a7-8833-df63683cf3cf"/>
    <xsd:import namespace="6e8066a1-c528-44c5-a417-d38af984a8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32214a-356c-41a7-8833-df63683cf3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066a1-c528-44c5-a417-d38af984a85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4E03FE-56FC-45E5-A6B6-223A605657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3CF58F-F324-49B1-8034-5209729B2A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CC2B30-E0FF-42AC-A736-ABB536C5A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32214a-356c-41a7-8833-df63683cf3cf"/>
    <ds:schemaRef ds:uri="6e8066a1-c528-44c5-a417-d38af984a8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Energy Regulator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Laurel Towler</cp:lastModifiedBy>
  <cp:revision>2</cp:revision>
  <cp:lastPrinted>2020-01-07T17:56:00Z</cp:lastPrinted>
  <dcterms:created xsi:type="dcterms:W3CDTF">2020-01-09T23:56:00Z</dcterms:created>
  <dcterms:modified xsi:type="dcterms:W3CDTF">2020-01-09T23:56:00Z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0x010100261599439F19E248B25ABAD852414644</vt:lpwstr>
  </property>
</Properties>
</file>